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78" w:rsidRDefault="00103278">
      <w:r w:rsidRPr="00103278">
        <w:t xml:space="preserve">Матрас средней жесткости на основе пружинного блока </w:t>
      </w:r>
      <w:proofErr w:type="spellStart"/>
      <w:r w:rsidRPr="00103278">
        <w:t>bonnell</w:t>
      </w:r>
      <w:proofErr w:type="spellEnd"/>
      <w:r w:rsidRPr="00103278">
        <w:t xml:space="preserve">. </w:t>
      </w:r>
    </w:p>
    <w:p w:rsidR="00103278" w:rsidRDefault="00103278">
      <w:r w:rsidRPr="00103278">
        <w:t>Прослойка материала</w:t>
      </w:r>
      <w:r>
        <w:t xml:space="preserve"> «</w:t>
      </w:r>
      <w:proofErr w:type="spellStart"/>
      <w:r w:rsidRPr="00103278">
        <w:t>спанбонд</w:t>
      </w:r>
      <w:proofErr w:type="spellEnd"/>
      <w:r>
        <w:t>»</w:t>
      </w:r>
      <w:r w:rsidRPr="00103278">
        <w:t xml:space="preserve"> придает этому матрасу дополнительную прочность и защищает матрас от деформации пружин.</w:t>
      </w:r>
    </w:p>
    <w:p w:rsidR="00103278" w:rsidRDefault="00103278">
      <w:r w:rsidRPr="00103278">
        <w:t xml:space="preserve"> Высота матраса - 18 см.</w:t>
      </w:r>
    </w:p>
    <w:p w:rsidR="00103278" w:rsidRDefault="00103278">
      <w:r w:rsidRPr="00103278">
        <w:t xml:space="preserve"> Наполнители: </w:t>
      </w:r>
      <w:proofErr w:type="spellStart"/>
      <w:r w:rsidRPr="00103278">
        <w:t>пенополиуретан</w:t>
      </w:r>
      <w:proofErr w:type="spellEnd"/>
      <w:r w:rsidRPr="00103278">
        <w:t xml:space="preserve">, ватин, </w:t>
      </w:r>
      <w:proofErr w:type="spellStart"/>
      <w:r w:rsidRPr="00103278">
        <w:t>спанбонд</w:t>
      </w:r>
      <w:proofErr w:type="spellEnd"/>
      <w:r w:rsidRPr="00103278">
        <w:t>.</w:t>
      </w:r>
    </w:p>
    <w:p w:rsidR="00103278" w:rsidRDefault="00103278">
      <w:r w:rsidRPr="00103278">
        <w:t xml:space="preserve"> Ограничение по максимальной нагрузке:</w:t>
      </w:r>
      <w:r>
        <w:t xml:space="preserve"> </w:t>
      </w:r>
      <w:r w:rsidRPr="00103278">
        <w:t xml:space="preserve">100 кг. </w:t>
      </w:r>
    </w:p>
    <w:p w:rsidR="009F73A1" w:rsidRDefault="00103278">
      <w:r w:rsidRPr="00103278">
        <w:t>Гарантия 12 месяцев.</w:t>
      </w:r>
    </w:p>
    <w:sectPr w:rsidR="009F73A1" w:rsidSect="009F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278"/>
    <w:rsid w:val="00103278"/>
    <w:rsid w:val="009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2012-04-26T23:46:00Z</dcterms:created>
  <dcterms:modified xsi:type="dcterms:W3CDTF">2012-04-26T23:47:00Z</dcterms:modified>
</cp:coreProperties>
</file>